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5C" w:rsidRDefault="0054465C" w:rsidP="0054465C">
      <w:pPr>
        <w:shd w:val="clear" w:color="auto" w:fill="E6E6E6"/>
        <w:jc w:val="center"/>
        <w:rPr>
          <w:rFonts w:ascii="Arial" w:hAnsi="Arial" w:cs="Arial"/>
          <w:b/>
          <w:sz w:val="32"/>
          <w:szCs w:val="32"/>
        </w:rPr>
      </w:pPr>
      <w:bookmarkStart w:id="0" w:name="_GoBack"/>
      <w:bookmarkEnd w:id="0"/>
      <w:r>
        <w:rPr>
          <w:rFonts w:ascii="Arial" w:hAnsi="Arial" w:cs="Arial"/>
          <w:b/>
          <w:sz w:val="32"/>
          <w:szCs w:val="32"/>
        </w:rPr>
        <w:t>North London Fostering Consortium</w:t>
      </w:r>
    </w:p>
    <w:p w:rsidR="0054465C" w:rsidRDefault="0054465C" w:rsidP="0054465C">
      <w:pPr>
        <w:shd w:val="clear" w:color="auto" w:fill="E6E6E6"/>
        <w:spacing w:after="120"/>
        <w:jc w:val="center"/>
        <w:rPr>
          <w:rFonts w:ascii="Arial" w:hAnsi="Arial" w:cs="Arial"/>
          <w:b/>
          <w:sz w:val="32"/>
          <w:szCs w:val="32"/>
        </w:rPr>
      </w:pPr>
      <w:r>
        <w:rPr>
          <w:rFonts w:ascii="Arial" w:hAnsi="Arial" w:cs="Arial"/>
          <w:b/>
          <w:sz w:val="32"/>
          <w:szCs w:val="32"/>
        </w:rPr>
        <w:t>Parent and Child Fostering Scheme</w:t>
      </w:r>
    </w:p>
    <w:p w:rsidR="0054465C" w:rsidRPr="00FA4CC7" w:rsidRDefault="00514F38" w:rsidP="0054465C">
      <w:pPr>
        <w:shd w:val="clear" w:color="auto" w:fill="E6E6E6"/>
        <w:jc w:val="center"/>
        <w:rPr>
          <w:rFonts w:ascii="Arial Bold" w:hAnsi="Arial Bold" w:cs="Arial"/>
          <w:b/>
          <w:caps/>
          <w:sz w:val="32"/>
          <w:szCs w:val="32"/>
        </w:rPr>
      </w:pPr>
      <w:r>
        <w:rPr>
          <w:rFonts w:ascii="Arial Bold" w:hAnsi="Arial Bold" w:cs="Arial"/>
          <w:b/>
          <w:caps/>
          <w:sz w:val="32"/>
          <w:szCs w:val="32"/>
        </w:rPr>
        <w:t>REASONS FOR NOT ACCEPTING A Referral</w:t>
      </w:r>
    </w:p>
    <w:p w:rsidR="0054465C" w:rsidRPr="00F91F70" w:rsidRDefault="0054465C" w:rsidP="0054465C">
      <w:pPr>
        <w:shd w:val="clear" w:color="auto" w:fill="E6E6E6"/>
        <w:jc w:val="center"/>
        <w:rPr>
          <w:rFonts w:ascii="Arial" w:hAnsi="Arial" w:cs="Arial"/>
          <w:b/>
          <w:sz w:val="20"/>
          <w:szCs w:val="20"/>
        </w:rPr>
      </w:pPr>
    </w:p>
    <w:p w:rsidR="0054465C" w:rsidRPr="00F91F70" w:rsidRDefault="0054465C" w:rsidP="0054465C">
      <w:pPr>
        <w:spacing w:after="240"/>
        <w:rPr>
          <w:rFonts w:ascii="Arial" w:hAnsi="Arial" w:cs="Arial"/>
          <w:b/>
          <w:sz w:val="16"/>
          <w:szCs w:val="16"/>
        </w:rPr>
      </w:pPr>
    </w:p>
    <w:p w:rsidR="00514F38" w:rsidRDefault="00514F38">
      <w:pPr>
        <w:rPr>
          <w:rFonts w:ascii="Arial" w:hAnsi="Arial" w:cs="Arial"/>
          <w:sz w:val="22"/>
          <w:szCs w:val="22"/>
        </w:rPr>
      </w:pPr>
      <w:r>
        <w:rPr>
          <w:rFonts w:ascii="Arial" w:hAnsi="Arial" w:cs="Arial"/>
          <w:sz w:val="22"/>
          <w:szCs w:val="22"/>
        </w:rPr>
        <w:t>The following form is to be used by the Scheme Fostering Social Workers or their Managers to detail the reasons why a referral to the Consortium Parent and Child Fostering Scheme was not accepted. The form will be emailed to the Consortium Manager, who oversees the Scheme, and will be used to report on the Scheme activity.</w:t>
      </w:r>
    </w:p>
    <w:p w:rsidR="00514F38" w:rsidRDefault="00514F38">
      <w:pPr>
        <w:rPr>
          <w:rFonts w:ascii="Arial" w:hAnsi="Arial" w:cs="Arial"/>
          <w:sz w:val="22"/>
          <w:szCs w:val="22"/>
        </w:rPr>
      </w:pPr>
    </w:p>
    <w:p w:rsidR="00514F38" w:rsidRDefault="00514F38" w:rsidP="00514F38">
      <w:pPr>
        <w:rPr>
          <w:b/>
          <w:u w:val="single"/>
        </w:rPr>
      </w:pPr>
      <w:r>
        <w:rPr>
          <w:b/>
          <w:u w:val="single"/>
        </w:rPr>
        <w:t>Referring Borough:</w:t>
      </w: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r>
        <w:rPr>
          <w:b/>
          <w:u w:val="single"/>
        </w:rPr>
        <w:t>Nature of Referral:</w:t>
      </w: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r>
        <w:rPr>
          <w:b/>
          <w:u w:val="single"/>
        </w:rPr>
        <w:t>Reasons for not accepting Referral:</w:t>
      </w: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p>
    <w:p w:rsidR="00514F38" w:rsidRDefault="00514F38" w:rsidP="00514F38">
      <w:pPr>
        <w:rPr>
          <w:b/>
          <w:u w:val="single"/>
        </w:rPr>
      </w:pPr>
      <w:r>
        <w:rPr>
          <w:b/>
          <w:u w:val="single"/>
        </w:rPr>
        <w:t>Name of Fostering Social Worker or Manager:</w:t>
      </w:r>
    </w:p>
    <w:p w:rsidR="00514F38" w:rsidRDefault="00514F38" w:rsidP="00514F38">
      <w:pPr>
        <w:rPr>
          <w:b/>
          <w:u w:val="single"/>
        </w:rPr>
      </w:pPr>
    </w:p>
    <w:p w:rsidR="00514F38" w:rsidRDefault="00514F38" w:rsidP="00514F38">
      <w:pPr>
        <w:rPr>
          <w:b/>
          <w:u w:val="single"/>
        </w:rPr>
      </w:pPr>
      <w:r>
        <w:rPr>
          <w:b/>
          <w:u w:val="single"/>
        </w:rPr>
        <w:t>Borough:</w:t>
      </w:r>
    </w:p>
    <w:p w:rsidR="00514F38" w:rsidRDefault="00514F38" w:rsidP="00514F38">
      <w:pPr>
        <w:rPr>
          <w:b/>
          <w:u w:val="single"/>
        </w:rPr>
      </w:pPr>
    </w:p>
    <w:p w:rsidR="008408EA" w:rsidRPr="00514F38" w:rsidRDefault="00514F38" w:rsidP="00514F38">
      <w:pPr>
        <w:rPr>
          <w:b/>
          <w:u w:val="single"/>
        </w:rPr>
      </w:pPr>
      <w:r>
        <w:rPr>
          <w:b/>
          <w:u w:val="single"/>
        </w:rPr>
        <w:t>Date:</w:t>
      </w:r>
    </w:p>
    <w:sectPr w:rsidR="008408EA" w:rsidRPr="00514F38" w:rsidSect="008408E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85AF1"/>
    <w:multiLevelType w:val="hybridMultilevel"/>
    <w:tmpl w:val="2BCCAFD6"/>
    <w:lvl w:ilvl="0" w:tplc="D6F03BE4">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4DE815AA"/>
    <w:multiLevelType w:val="hybridMultilevel"/>
    <w:tmpl w:val="9EE4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F6321"/>
    <w:multiLevelType w:val="hybridMultilevel"/>
    <w:tmpl w:val="B35E9F88"/>
    <w:lvl w:ilvl="0" w:tplc="08090003">
      <w:start w:val="1"/>
      <w:numFmt w:val="bullet"/>
      <w:lvlText w:val="o"/>
      <w:lvlJc w:val="left"/>
      <w:pPr>
        <w:tabs>
          <w:tab w:val="num" w:pos="720"/>
        </w:tabs>
        <w:ind w:left="720" w:hanging="360"/>
      </w:pPr>
      <w:rPr>
        <w:rFonts w:ascii="Courier New" w:hAnsi="Courier New" w:cs="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5C"/>
    <w:rsid w:val="00514F38"/>
    <w:rsid w:val="0054465C"/>
    <w:rsid w:val="005D7CE7"/>
    <w:rsid w:val="00A6535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5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5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 london adoption consortium</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stevens</dc:creator>
  <cp:lastModifiedBy>Koronis, Elias</cp:lastModifiedBy>
  <cp:revision>2</cp:revision>
  <dcterms:created xsi:type="dcterms:W3CDTF">2014-07-15T08:30:00Z</dcterms:created>
  <dcterms:modified xsi:type="dcterms:W3CDTF">2014-07-15T08:30:00Z</dcterms:modified>
</cp:coreProperties>
</file>